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75" w:rsidRDefault="00223D20">
      <w:pPr>
        <w:rPr>
          <w:sz w:val="2"/>
          <w:szCs w:val="2"/>
        </w:rPr>
        <w:sectPr w:rsidR="002C0475">
          <w:type w:val="continuous"/>
          <w:pgSz w:w="11910" w:h="16840"/>
          <w:pgMar w:top="1520" w:right="1240" w:bottom="280" w:left="1120" w:header="708" w:footer="708" w:gutter="0"/>
          <w:cols w:space="708"/>
        </w:sectPr>
      </w:pPr>
      <w:r>
        <w:pict>
          <v:group id="_x0000_s1067" style="position:absolute;margin-left:1.3pt;margin-top:29.5pt;width:593.3pt;height:810.5pt;z-index:-5944;mso-position-horizontal-relative:page;mso-position-vertical-relative:page" coordorigin="26,590" coordsize="11866,16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6;top:590;width:11866;height:16210">
              <v:imagedata r:id="rId4" o:title=""/>
            </v:shape>
            <v:rect id="_x0000_s1073" style="position:absolute;left:1132;top:2988;width:9353;height:713" fillcolor="#deeaf6" stroked="f"/>
            <v:shape id="_x0000_s1072" style="position:absolute;left:1132;top:3701;width:9353;height:1028" coordorigin="1133,3701" coordsize="9353,1028" o:spt="100" adj="0,,0" path="m10485,4385r-108,l5065,4385r-108,l4849,4385r-3608,l1133,4385r,343l4957,4728r108,l10377,4728r108,l10485,4385t,-684l10377,3701r-5312,l4957,3701r-108,l1241,3701r-108,l1133,4044r3824,l5065,4044r5312,l10485,4044r,-343e" fillcolor="#d4dce3" stroked="f">
              <v:stroke joinstyle="round"/>
              <v:formulas/>
              <v:path arrowok="t" o:connecttype="segments"/>
            </v:shape>
            <v:rect id="_x0000_s1071" style="position:absolute;left:1132;top:5141;width:9353;height:711" fillcolor="#deeaf6" stroked="f"/>
            <v:shape id="_x0000_s1070" style="position:absolute;left:1132;top:5852;width:9353;height:2638" coordorigin="1133,5852" coordsize="9353,2638" o:spt="100" adj="0,,0" path="m10485,8147r-108,l5065,8147r-108,l4849,8147r-3608,l1133,8147r,343l4957,8490r108,l10377,8490r108,l10485,8147t,-927l10377,7220r-5312,l4957,7220r-108,l1241,7220r-108,l1133,7806r108,l4849,7806r108,l10485,7806r,-586m10485,6536r-108,l5065,6536r-108,l4849,6536r-3608,l1133,6536r,341l4957,6877r108,l10377,6877r108,l10485,6536t,-684l10377,5852r-5312,l4957,5852r-108,l1241,5852r-108,l1133,6193r3824,l5065,6193r5312,l10485,6193r,-341e" fillcolor="#d4dce3" stroked="f">
              <v:stroke joinstyle="round"/>
              <v:formulas/>
              <v:path arrowok="t" o:connecttype="segments"/>
            </v:shape>
            <v:rect id="_x0000_s1069" style="position:absolute;left:1132;top:8903;width:9689;height:704" fillcolor="#deeaf6" stroked="f"/>
            <v:line id="_x0000_s1068" style="position:absolute" from="5656,9983" to="5656,14978" strokecolor="#bcd6ed" strokeweight="1.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44.45pt;margin-top:77.4pt;width:106.15pt;height:18pt;z-index:-592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45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GÖREV BELGESİ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55.45pt;margin-top:102.5pt;width:69.95pt;height:16.05pt;z-index:-589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 /</w:t>
                  </w:r>
                  <w:r>
                    <w:rPr>
                      <w:sz w:val="28"/>
                    </w:rPr>
                    <w:t>… / 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1.05pt;margin-top:203.6pt;width:79.45pt;height:14pt;z-index:-587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r>
                    <w:t>FAALİYET ALANI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52.25pt;margin-top:204pt;width:5.75pt;height:16.05pt;z-index:-584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1.05pt;margin-top:311.05pt;width:69.3pt;height:14pt;z-index:-582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TC</w:t>
                  </w:r>
                  <w:proofErr w:type="gramEnd"/>
                  <w:r>
                    <w:t xml:space="preserve"> KİMLİK 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52.25pt;margin-top:311.45pt;width:5.75pt;height:16.05pt;z-index:-580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1.05pt;margin-top:345.25pt;width:149.2pt;height:14pt;z-index:-577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r>
                    <w:t>GÖREVİ VE MUAFİYET NEDENİ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52.25pt;margin-top:345.65pt;width:5.75pt;height:16.05pt;z-index:-575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1.05pt;margin-top:391.7pt;width:78.15pt;height:14pt;z-index:-572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r>
                    <w:t>İKAMET ADRESİ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2.25pt;margin-top:392.1pt;width:5.75pt;height:16.05pt;z-index:-570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1.05pt;margin-top:496.35pt;width:169.65pt;height:14pt;z-index:-568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r>
                    <w:t>Yukarıda kimlik bilgileri verilen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7.9pt;margin-top:496.35pt;width:32.9pt;height:14pt;z-index:-565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kişinin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96.9pt;margin-top:496.35pt;width:44.4pt;height:14pt;z-index:-563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r>
                    <w:t>Yukarıda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1.95pt;margin-top:496.35pt;width:37.85pt;height:14pt;z-index:-560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bilgileri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00.4pt;margin-top:496.35pt;width:35.25pt;height:14pt;z-index:-558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verilen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46.35pt;margin-top:496.35pt;width:81.7pt;height:14pt;z-index:-556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şirkette</w:t>
                  </w:r>
                  <w:proofErr w:type="gramEnd"/>
                  <w:r>
                    <w:t>/firmada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1.05pt;margin-top:511.1pt;width:209.65pt;height:14pt;z-index:-553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şirketimiz</w:t>
                  </w:r>
                  <w:proofErr w:type="gramEnd"/>
                  <w:r>
                    <w:t>/firmamız personeli olduğunu 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96.9pt;margin-top:511.1pt;width:231.2pt;height:14pt;z-index:-551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çalıştığımı</w:t>
                  </w:r>
                  <w:proofErr w:type="gramEnd"/>
                  <w:r>
                    <w:t>, tarafıma verilen bu belge ile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tanınan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1.05pt;margin-top:525.75pt;width:35.55pt;height:14pt;z-index:-548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sokağa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1.8pt;margin-top:525.75pt;width:30.5pt;height:14pt;z-index:-546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çıkma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57.5pt;margin-top:525.75pt;width:53pt;height:14pt;z-index:-544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kısıtlaması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5.65pt;margin-top:525.75pt;width:45.15pt;height:14pt;z-index:-541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sırasında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96.9pt;margin-top:525.75pt;width:51.3pt;height:14pt;z-index:-539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muafiyeti</w:t>
                  </w:r>
                  <w:proofErr w:type="gramEnd"/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in;margin-top:525.75pt;width:45.45pt;height:14pt;z-index:-536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muafiyet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17.2pt;margin-top:525.75pt;width:37.1pt;height:14pt;z-index:-534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sebebi</w:t>
                  </w:r>
                  <w:proofErr w:type="gramEnd"/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66.15pt;margin-top:525.75pt;width:36.85pt;height:14pt;z-index:-532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zamanı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14.85pt;margin-top:525.75pt;width:13.35pt;height:14pt;z-index:-529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ve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1.05pt;margin-top:540.4pt;width:168.85pt;height:28.65pt;z-index:-527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1212"/>
                      <w:tab w:val="left" w:pos="2073"/>
                    </w:tabs>
                  </w:pPr>
                  <w:proofErr w:type="gramStart"/>
                  <w:r>
                    <w:t>hizmetine</w:t>
                  </w:r>
                  <w:proofErr w:type="gramEnd"/>
                  <w:r>
                    <w:tab/>
                    <w:t>ihtiyaç</w:t>
                  </w:r>
                  <w:r>
                    <w:tab/>
                    <w:t>duyulduğunu</w:t>
                  </w:r>
                </w:p>
                <w:p w:rsidR="002C0475" w:rsidRDefault="00223D20">
                  <w:pPr>
                    <w:pStyle w:val="GvdeMetni"/>
                    <w:spacing w:line="240" w:lineRule="auto"/>
                  </w:pPr>
                  <w:proofErr w:type="gramStart"/>
                  <w:r>
                    <w:t>ederim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39.15pt;margin-top:540.4pt;width:31.8pt;height:14pt;z-index:-524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beyan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96.9pt;margin-top:540.4pt;width:231.3pt;height:28.65pt;z-index:-522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</w:pPr>
                  <w:proofErr w:type="gramStart"/>
                  <w:r>
                    <w:t>güzergahına</w:t>
                  </w:r>
                  <w:proofErr w:type="gramEnd"/>
                  <w:r>
                    <w:t xml:space="preserve"> uygun şekilde kullanacağımı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beyan</w:t>
                  </w:r>
                </w:p>
                <w:p w:rsidR="002C0475" w:rsidRDefault="00223D20">
                  <w:pPr>
                    <w:pStyle w:val="GvdeMetni"/>
                    <w:spacing w:line="240" w:lineRule="auto"/>
                  </w:pPr>
                  <w:proofErr w:type="gramStart"/>
                  <w:r>
                    <w:t>ederim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8.65pt;margin-top:642.9pt;width:103.35pt;height:28.65pt;z-index:-520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İşyeri/Firma yetkilisi</w:t>
                  </w:r>
                </w:p>
                <w:p w:rsidR="002C0475" w:rsidRDefault="00223D20">
                  <w:pPr>
                    <w:ind w:left="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Tarih, Kaşe ve İmza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71.05pt;margin-top:642.9pt;width:84.05pt;height:28.65pt;z-index:-517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line="264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Görevli Personel</w:t>
                  </w:r>
                </w:p>
                <w:p w:rsidR="002C0475" w:rsidRDefault="00223D20">
                  <w:pPr>
                    <w:ind w:lef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Tarih ve İmza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65pt;margin-top:445.15pt;width:484.45pt;height:35.2pt;z-index:-515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before="182"/>
                    <w:ind w:left="3862" w:right="358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TAAHHÜT VE İMZA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65pt;margin-top:407.35pt;width:467.65pt;height:17.2pt;z-index:-512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43" w:lineRule="exact"/>
                    <w:ind w:left="108"/>
                    <w:rPr>
                      <w:sz w:val="28"/>
                    </w:rPr>
                  </w:pPr>
                  <w:r>
                    <w:t>VARSA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SERVİS/ARAÇ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PLAKASI</w:t>
                  </w:r>
                  <w:r>
                    <w:tab/>
                  </w:r>
                  <w:r>
                    <w:rPr>
                      <w:position w:val="-3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6.65pt;margin-top:361pt;width:467.65pt;height:29.3pt;z-index:-510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33" w:lineRule="exact"/>
                    <w:ind w:left="108"/>
                    <w:rPr>
                      <w:sz w:val="28"/>
                    </w:rPr>
                  </w:pPr>
                  <w:r>
                    <w:t>GÖREVLİ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OLDUĞU</w:t>
                  </w:r>
                  <w:r>
                    <w:tab/>
                  </w:r>
                  <w:r>
                    <w:rPr>
                      <w:position w:val="-6"/>
                      <w:sz w:val="28"/>
                    </w:rPr>
                    <w:t>:</w:t>
                  </w:r>
                </w:p>
                <w:p w:rsidR="002C0475" w:rsidRDefault="00223D20">
                  <w:pPr>
                    <w:pStyle w:val="GvdeMetni"/>
                    <w:spacing w:line="253" w:lineRule="exact"/>
                    <w:ind w:left="108"/>
                  </w:pPr>
                  <w:r>
                    <w:t>ZAMAN DİLİMİ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6.65pt;margin-top:326.8pt;width:467.65pt;height:17.05pt;z-index:-508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41" w:lineRule="exact"/>
                    <w:ind w:left="108"/>
                    <w:rPr>
                      <w:sz w:val="28"/>
                    </w:rPr>
                  </w:pPr>
                  <w:r>
                    <w:t>SOSYAL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GÜVENLİK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tab/>
                  </w:r>
                  <w:r>
                    <w:rPr>
                      <w:position w:val="-3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6.65pt;margin-top:257.05pt;width:467.65pt;height:35.55pt;z-index:-5056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before="185"/>
                    <w:ind w:left="3412" w:right="312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PERSONEL BİLGİLERİ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6.65pt;margin-top:292.6pt;width:467.65pt;height:17.05pt;z-index:-5032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41" w:lineRule="exact"/>
                    <w:ind w:left="108"/>
                    <w:rPr>
                      <w:sz w:val="28"/>
                    </w:rPr>
                  </w:pPr>
                  <w:r>
                    <w:t>ADI-SOYADI</w:t>
                  </w:r>
                  <w:r>
                    <w:tab/>
                  </w:r>
                  <w:r>
                    <w:rPr>
                      <w:position w:val="-3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.65pt;margin-top:219.25pt;width:467.65pt;height:17.2pt;z-index:-5008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43" w:lineRule="exact"/>
                    <w:ind w:left="108"/>
                    <w:rPr>
                      <w:sz w:val="28"/>
                    </w:rPr>
                  </w:pPr>
                  <w:r>
                    <w:t>İŞYERİ/FİRMA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ADRESİ</w:t>
                  </w:r>
                  <w:r>
                    <w:tab/>
                  </w:r>
                  <w:r>
                    <w:rPr>
                      <w:position w:val="-3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6.65pt;margin-top:149.4pt;width:467.65pt;height:35.65pt;z-index:-4984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spacing w:before="184"/>
                    <w:ind w:left="3413" w:right="312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İŞYERİ/FİRMA BİLGİLERİ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6.65pt;margin-top:185.05pt;width:467.65pt;height:17.2pt;z-index:-4960;mso-position-horizontal-relative:page;mso-position-vertical-relative:page" filled="f" stroked="f">
            <v:textbox inset="0,0,0,0">
              <w:txbxContent>
                <w:p w:rsidR="002C0475" w:rsidRDefault="00223D20">
                  <w:pPr>
                    <w:pStyle w:val="GvdeMetni"/>
                    <w:tabs>
                      <w:tab w:val="left" w:pos="3932"/>
                    </w:tabs>
                    <w:spacing w:line="343" w:lineRule="exact"/>
                    <w:ind w:left="108"/>
                    <w:rPr>
                      <w:sz w:val="28"/>
                    </w:rPr>
                  </w:pPr>
                  <w:r>
                    <w:t>İŞYERİ/FİRMA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UNVANI</w:t>
                  </w:r>
                  <w:r>
                    <w:tab/>
                  </w:r>
                  <w:r>
                    <w:rPr>
                      <w:position w:val="-3"/>
                      <w:sz w:val="28"/>
                    </w:rPr>
                    <w:t>:</w:t>
                  </w:r>
                  <w:r w:rsidR="0076087D">
                    <w:rPr>
                      <w:position w:val="-3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C0475" w:rsidRDefault="002C0475" w:rsidP="00223D20">
      <w:pPr>
        <w:rPr>
          <w:sz w:val="2"/>
          <w:szCs w:val="2"/>
        </w:rPr>
      </w:pPr>
      <w:bookmarkStart w:id="0" w:name="_GoBack"/>
      <w:bookmarkEnd w:id="0"/>
    </w:p>
    <w:sectPr w:rsidR="002C0475">
      <w:pgSz w:w="11910" w:h="16840"/>
      <w:pgMar w:top="1580" w:right="12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75"/>
    <w:rsid w:val="002034C7"/>
    <w:rsid w:val="00223D20"/>
    <w:rsid w:val="002C0475"/>
    <w:rsid w:val="00305B2D"/>
    <w:rsid w:val="004E479A"/>
    <w:rsid w:val="006662C9"/>
    <w:rsid w:val="0076087D"/>
    <w:rsid w:val="008C2A2E"/>
    <w:rsid w:val="00A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2843288E"/>
  <w15:docId w15:val="{553726A5-CD33-4E9C-9920-D8B6510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BVHO1</cp:lastModifiedBy>
  <cp:revision>8</cp:revision>
  <dcterms:created xsi:type="dcterms:W3CDTF">2021-05-03T11:03:00Z</dcterms:created>
  <dcterms:modified xsi:type="dcterms:W3CDTF">2021-05-03T11:30:00Z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